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728"/>
        <w:gridCol w:w="384"/>
        <w:gridCol w:w="2141"/>
      </w:tblGrid>
      <w:tr w:rsidR="00801E8E" w:rsidTr="00801E8E">
        <w:trPr>
          <w:trHeight w:val="660"/>
          <w:jc w:val="right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71D37" w:rsidRPr="00ED5F9E" w:rsidRDefault="00571D37" w:rsidP="006571B6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ermStart w:id="198328110" w:edGrp="everyone"/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>УТВЕРЖДЕН</w:t>
            </w:r>
          </w:p>
          <w:p w:rsidR="00801E8E" w:rsidRDefault="00571D37" w:rsidP="00801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постановлением комиссии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по делам несовершеннолетних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>и защите их прав Белгородской области от «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15</w:t>
            </w: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декабря</w:t>
            </w: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23 года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br/>
              <w:t>№ 12/П-3</w:t>
            </w:r>
            <w:permEnd w:id="198328110"/>
          </w:p>
        </w:tc>
      </w:tr>
      <w:tr w:rsidR="00801E8E" w:rsidTr="00801E8E">
        <w:trPr>
          <w:trHeight w:hRule="exact" w:val="340"/>
          <w:jc w:val="righ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01E8E" w:rsidRPr="001D5611" w:rsidRDefault="009F0A0A" w:rsidP="00801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6" type="#_x0000_t202" style="position:absolute;left:0;text-align:left;margin-left:13.1pt;margin-top:1.05pt;width:71.35pt;height:13.9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" filled="f" stroked="f">
                  <v:textbox inset="0,0,0,0">
                    <w:txbxContent>
                      <w:p w:rsidR="004453B9" w:rsidRPr="00433005" w:rsidRDefault="004453B9" w:rsidP="00801E8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33005">
                          <w:rPr>
                            <w:rFonts w:ascii="Times New Roman" w:eastAsia="Times New Roman" w:hAnsi="Times New Roman"/>
                            <w:color w:val="FFFFFF" w:themeColor="background1"/>
                            <w:lang w:eastAsia="ru-RU"/>
                          </w:rPr>
                          <w:t>${REGDATE}</w:t>
                        </w:r>
                      </w:p>
                    </w:txbxContent>
                  </v:textbox>
                </v:shape>
              </w:pict>
            </w:r>
            <w:r w:rsidR="00801E8E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801E8E"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801E8E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="00801E8E"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="00801E8E"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="00801E8E"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01E8E" w:rsidRPr="001D5611" w:rsidRDefault="009F0A0A" w:rsidP="00801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ermStart w:id="1427130985" w:edGrp="everyone"/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Надпись 2" o:spid="_x0000_s1027" type="#_x0000_t202" style="position:absolute;left:0;text-align:left;margin-left:18.05pt;margin-top:1pt;width:60.45pt;height:13.9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" filled="f" stroked="f">
                  <v:textbox inset="0,0,0,0">
                    <w:txbxContent>
                      <w:p w:rsidR="004453B9" w:rsidRPr="00433005" w:rsidRDefault="004453B9" w:rsidP="00801E8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33005">
                          <w:rPr>
                            <w:rFonts w:ascii="Times New Roman" w:eastAsia="Times New Roman" w:hAnsi="Times New Roman"/>
                            <w:color w:val="FFFFFF" w:themeColor="background1"/>
                            <w:lang w:val="en-US" w:eastAsia="ru-RU"/>
                          </w:rPr>
                          <w:t>${NOMER}</w:t>
                        </w:r>
                      </w:p>
                    </w:txbxContent>
                  </v:textbox>
                </v:shape>
              </w:pict>
            </w:r>
            <w:permEnd w:id="1427130985"/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01E8E" w:rsidRPr="001D5611" w:rsidRDefault="00801E8E" w:rsidP="0080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</w:p>
        </w:tc>
      </w:tr>
    </w:tbl>
    <w:p w:rsidR="00801E8E" w:rsidRDefault="00801E8E" w:rsidP="00B02A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1E8E" w:rsidRPr="00B02A84" w:rsidRDefault="00801E8E" w:rsidP="00B02A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629B" w:rsidRPr="00EC629B" w:rsidRDefault="00EC629B" w:rsidP="00EC629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permStart w:id="1599152162" w:edGrp="everyone"/>
      <w:r w:rsidRPr="00EC629B">
        <w:rPr>
          <w:rFonts w:ascii="Times New Roman" w:hAnsi="Times New Roman" w:cs="Times New Roman"/>
          <w:b/>
          <w:sz w:val="25"/>
          <w:szCs w:val="25"/>
        </w:rPr>
        <w:t xml:space="preserve">ПЛАН </w:t>
      </w:r>
    </w:p>
    <w:p w:rsidR="00EC629B" w:rsidRPr="00EC629B" w:rsidRDefault="00EC629B" w:rsidP="00EC629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EC629B">
        <w:rPr>
          <w:rFonts w:ascii="Times New Roman" w:hAnsi="Times New Roman" w:cs="Times New Roman"/>
          <w:b/>
          <w:sz w:val="25"/>
          <w:szCs w:val="25"/>
        </w:rPr>
        <w:t xml:space="preserve">работы комиссии по делам несовершеннолетних и защите их прав </w:t>
      </w:r>
    </w:p>
    <w:p w:rsidR="00ED5F9E" w:rsidRPr="00967E2F" w:rsidRDefault="00EC629B" w:rsidP="00EC629B">
      <w:pPr>
        <w:spacing w:after="0"/>
        <w:jc w:val="center"/>
        <w:rPr>
          <w:b/>
          <w:sz w:val="25"/>
          <w:szCs w:val="25"/>
        </w:rPr>
      </w:pPr>
      <w:r w:rsidRPr="00EC629B">
        <w:rPr>
          <w:rFonts w:ascii="Times New Roman" w:hAnsi="Times New Roman" w:cs="Times New Roman"/>
          <w:b/>
          <w:sz w:val="25"/>
          <w:szCs w:val="25"/>
        </w:rPr>
        <w:t>Белгородской области на 202</w:t>
      </w:r>
      <w:r w:rsidR="00201259">
        <w:rPr>
          <w:rFonts w:ascii="Times New Roman" w:hAnsi="Times New Roman" w:cs="Times New Roman"/>
          <w:b/>
          <w:sz w:val="25"/>
          <w:szCs w:val="25"/>
        </w:rPr>
        <w:t>4</w:t>
      </w:r>
      <w:r w:rsidRPr="00EC629B">
        <w:rPr>
          <w:rFonts w:ascii="Times New Roman" w:hAnsi="Times New Roman" w:cs="Times New Roman"/>
          <w:b/>
          <w:sz w:val="25"/>
          <w:szCs w:val="25"/>
        </w:rPr>
        <w:t xml:space="preserve"> год</w:t>
      </w:r>
    </w:p>
    <w:permEnd w:id="1599152162"/>
    <w:p w:rsidR="00B02A84" w:rsidRPr="00B02A84" w:rsidRDefault="00B02A84" w:rsidP="00B02A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2A84" w:rsidRPr="00B02A84" w:rsidRDefault="00B02A84" w:rsidP="00B02A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6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809"/>
        <w:gridCol w:w="5481"/>
        <w:gridCol w:w="5244"/>
        <w:gridCol w:w="4537"/>
      </w:tblGrid>
      <w:tr w:rsidR="00EC629B" w:rsidRPr="00EC629B" w:rsidTr="00CD5D0D">
        <w:trPr>
          <w:trHeight w:val="100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ermStart w:id="30766504" w:edGrp="everyone"/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gramStart"/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п</w:t>
            </w:r>
            <w:proofErr w:type="gramEnd"/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/п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Содержание </w:t>
            </w:r>
          </w:p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рассматриваемых вопросов </w:t>
            </w:r>
          </w:p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на заседании комиссии</w:t>
            </w:r>
          </w:p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Министерства, департаменты,  </w:t>
            </w:r>
          </w:p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области и территориальные</w:t>
            </w:r>
          </w:p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 ведомства, ответственные </w:t>
            </w:r>
          </w:p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за подготовку материалов</w:t>
            </w:r>
          </w:p>
          <w:p w:rsidR="00EC629B" w:rsidRPr="00043D92" w:rsidRDefault="00EC629B" w:rsidP="00CA3220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на заседание комиссии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EC629B" w:rsidP="00EC629B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Примечание</w:t>
            </w:r>
          </w:p>
        </w:tc>
      </w:tr>
      <w:tr w:rsidR="00EC629B" w:rsidRPr="00EC629B" w:rsidTr="00CD5D0D">
        <w:trPr>
          <w:gridBefore w:val="1"/>
          <w:wBefore w:w="8" w:type="dxa"/>
        </w:trPr>
        <w:tc>
          <w:tcPr>
            <w:tcW w:w="16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C" w:rsidRPr="00043D92" w:rsidRDefault="00EC629B" w:rsidP="00043D92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 квартал </w:t>
            </w:r>
          </w:p>
        </w:tc>
      </w:tr>
      <w:tr w:rsidR="00EC629B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EC629B" w:rsidP="00E12B5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1.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D0" w:rsidRPr="00043D92" w:rsidRDefault="00EC629B" w:rsidP="00CD5D0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Об итогах  работы комиссий по делам несовершеннолетних и защите их прав                  в 202</w:t>
            </w:r>
            <w:r w:rsidR="00201259" w:rsidRPr="00043D92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году</w:t>
            </w:r>
            <w:r w:rsidR="00D827C8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A3220" w:rsidRPr="00043D92">
              <w:rPr>
                <w:rFonts w:ascii="Times New Roman" w:hAnsi="Times New Roman" w:cs="Times New Roman"/>
                <w:sz w:val="25"/>
                <w:szCs w:val="25"/>
              </w:rPr>
              <w:t>по исполнению</w:t>
            </w:r>
            <w:r w:rsidR="00EB5AD0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требований </w:t>
            </w:r>
            <w:r w:rsidR="00555793" w:rsidRPr="00043D92">
              <w:rPr>
                <w:rFonts w:ascii="Times New Roman" w:hAnsi="Times New Roman" w:cs="Times New Roman"/>
                <w:sz w:val="25"/>
                <w:szCs w:val="25"/>
              </w:rPr>
              <w:t>Ф</w:t>
            </w:r>
            <w:r w:rsidR="00EB5AD0" w:rsidRPr="00043D92">
              <w:rPr>
                <w:rFonts w:ascii="Times New Roman" w:hAnsi="Times New Roman" w:cs="Times New Roman"/>
                <w:sz w:val="25"/>
                <w:szCs w:val="25"/>
              </w:rPr>
              <w:t>едерального закона от 24</w:t>
            </w:r>
            <w:r w:rsidR="00555793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июня </w:t>
            </w:r>
            <w:r w:rsidR="00EB5AD0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1999 года </w:t>
            </w:r>
            <w:r w:rsidR="00EB5AD0"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№ 120-ФЗ «Об основах системы профилактики безнадзорности и правонарушений несовершеннолетних </w:t>
            </w:r>
            <w:r w:rsidR="00D827C8" w:rsidRPr="00043D92">
              <w:rPr>
                <w:rFonts w:ascii="Times New Roman" w:hAnsi="Times New Roman" w:cs="Times New Roman"/>
                <w:sz w:val="25"/>
                <w:szCs w:val="25"/>
              </w:rPr>
              <w:t>(в том числе о проведении в Белгородской области межведомственной профилактической операции</w:t>
            </w:r>
            <w:r w:rsidR="00EB5AD0" w:rsidRPr="00043D9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555793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827C8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«Каникулы» </w:t>
            </w:r>
            <w:r w:rsidR="00EB5AD0"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D827C8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в 2023/2024 </w:t>
            </w:r>
            <w:proofErr w:type="spellStart"/>
            <w:r w:rsidR="00D827C8" w:rsidRPr="00043D92">
              <w:rPr>
                <w:rFonts w:ascii="Times New Roman" w:hAnsi="Times New Roman" w:cs="Times New Roman"/>
                <w:sz w:val="25"/>
                <w:szCs w:val="25"/>
              </w:rPr>
              <w:t>г.</w:t>
            </w:r>
            <w:proofErr w:type="gramStart"/>
            <w:r w:rsidR="00555793" w:rsidRPr="00043D92"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proofErr w:type="spellEnd"/>
            <w:proofErr w:type="gramEnd"/>
            <w:r w:rsidR="00555793" w:rsidRPr="00043D9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="00D827C8" w:rsidRPr="00043D92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EC629B" w:rsidP="00E12B5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Комиссия по делам несовершеннолетних               и защите их прав Белгородской области, комиссии по делам несовершеннолетних                и защите их прав муниципальных районов             и городских округов Белгородской области</w:t>
            </w:r>
          </w:p>
          <w:p w:rsidR="00EC629B" w:rsidRPr="00043D92" w:rsidRDefault="00EC629B" w:rsidP="00E12B5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EC629B" w:rsidP="0055579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Выезд в территории для изучения ситуации (члены областной КДН и ЗП области по отдельному графику)</w:t>
            </w:r>
          </w:p>
        </w:tc>
      </w:tr>
      <w:tr w:rsidR="006B087A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7A" w:rsidRPr="00043D92" w:rsidRDefault="00A110AC" w:rsidP="00E12B5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2.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7A" w:rsidRPr="00043D92" w:rsidRDefault="00050D19" w:rsidP="00050D1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Об </w:t>
            </w:r>
            <w:r w:rsidR="006B087A" w:rsidRPr="00043D92">
              <w:rPr>
                <w:rFonts w:ascii="Times New Roman" w:hAnsi="Times New Roman" w:cs="Times New Roman"/>
                <w:sz w:val="25"/>
                <w:szCs w:val="25"/>
              </w:rPr>
              <w:t>эффективности проделанной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110AC" w:rsidRPr="00043D9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="006B087A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работы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="006B087A" w:rsidRPr="00043D92">
              <w:rPr>
                <w:rFonts w:ascii="Times New Roman" w:hAnsi="Times New Roman" w:cs="Times New Roman"/>
                <w:sz w:val="25"/>
                <w:szCs w:val="25"/>
              </w:rPr>
              <w:t>по профилактике проявлений против половой неприкосновенности несовершеннолетних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7A" w:rsidRPr="00043D92" w:rsidRDefault="006B087A" w:rsidP="006B7B9A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СУ</w:t>
            </w:r>
            <w:r w:rsidR="00A110AC" w:rsidRPr="00043D9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СК</w:t>
            </w:r>
            <w:r w:rsidR="00A110AC" w:rsidRPr="00043D9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России по Белгородской области </w:t>
            </w:r>
            <w:r w:rsidR="00050D19"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(по согласованию)</w:t>
            </w:r>
            <w:r w:rsidR="00050D19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D827C8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УМВД России </w:t>
            </w:r>
            <w:r w:rsidR="00D827C8"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по Белгородской области </w:t>
            </w:r>
            <w:r w:rsidR="00D827C8"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(по согласованию), </w:t>
            </w:r>
            <w:r w:rsidR="00050D19" w:rsidRPr="00043D92">
              <w:rPr>
                <w:rFonts w:ascii="Times New Roman" w:hAnsi="Times New Roman" w:cs="Times New Roman"/>
                <w:sz w:val="25"/>
                <w:szCs w:val="25"/>
              </w:rPr>
              <w:t>министерство здравоохранения Белгородской области</w:t>
            </w:r>
            <w:r w:rsidR="006B7B9A" w:rsidRPr="00043D92">
              <w:rPr>
                <w:rFonts w:ascii="Times New Roman" w:hAnsi="Times New Roman" w:cs="Times New Roman"/>
                <w:sz w:val="25"/>
                <w:szCs w:val="25"/>
              </w:rPr>
              <w:t>, министерство образования Белгородской области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7A" w:rsidRPr="00043D92" w:rsidRDefault="006B087A" w:rsidP="00E12B5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C629B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A110AC" w:rsidP="00E12B5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3</w:t>
            </w:r>
            <w:r w:rsidR="00EC629B"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845D59" w:rsidP="00050D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О результатах проведения анонимного социально-психологического тестирования обучающихся</w:t>
            </w:r>
            <w:r w:rsidR="00A110AC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в общеобразовательных </w:t>
            </w:r>
            <w:r w:rsidR="00A110AC"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и профессиональных образовательных организациях региона в соответствии </w:t>
            </w:r>
            <w:r w:rsidR="00A110AC"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с Единой методикой социально-психологического тестирования в целях раннего выявления потребителей наркотических средств, психотропных веществ в 202</w:t>
            </w:r>
            <w:r w:rsidR="00050D19" w:rsidRPr="00043D92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-202</w:t>
            </w:r>
            <w:r w:rsidR="00050D19" w:rsidRPr="00043D92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учебном году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845D59" w:rsidP="00EC629B">
            <w:pPr>
              <w:pStyle w:val="3"/>
              <w:rPr>
                <w:b w:val="0"/>
                <w:sz w:val="25"/>
                <w:szCs w:val="25"/>
              </w:rPr>
            </w:pPr>
            <w:r w:rsidRPr="00043D92">
              <w:rPr>
                <w:b w:val="0"/>
                <w:sz w:val="25"/>
                <w:szCs w:val="25"/>
              </w:rPr>
              <w:t>ОГБУ «Белгородский региональный центр психолого-медико-социального сопровождения»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9B" w:rsidRPr="00043D92" w:rsidRDefault="00EC629B" w:rsidP="00E12B5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C629B" w:rsidRPr="00EC629B" w:rsidTr="00CD5D0D">
        <w:trPr>
          <w:gridBefore w:val="1"/>
          <w:wBefore w:w="8" w:type="dxa"/>
        </w:trPr>
        <w:tc>
          <w:tcPr>
            <w:tcW w:w="16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0AC" w:rsidRPr="00043D92" w:rsidRDefault="00EC629B" w:rsidP="00043D92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2 квартал</w:t>
            </w:r>
          </w:p>
        </w:tc>
      </w:tr>
      <w:tr w:rsidR="00D827C8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4.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CD5D0D">
            <w:pPr>
              <w:pStyle w:val="ConsPlusNormal"/>
              <w:ind w:firstLine="0"/>
              <w:jc w:val="both"/>
              <w:rPr>
                <w:rStyle w:val="af7"/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О состоянии подростковой преступности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 принимаемых  мерах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>по предупреждению преступлений с участием несовершеннолетних и в отношении них</w:t>
            </w:r>
            <w:r w:rsidR="00CD5D0D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, в том числе о противодействии  незаконному     обороту и потреблению наркотических средств, психотропных веществ, их аналогов, табачных </w:t>
            </w:r>
            <w:r w:rsidR="00CD5D0D"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 </w:t>
            </w:r>
            <w:proofErr w:type="spellStart"/>
            <w:r w:rsidR="00CD5D0D" w:rsidRPr="00043D92">
              <w:rPr>
                <w:rFonts w:ascii="Times New Roman" w:hAnsi="Times New Roman" w:cs="Times New Roman"/>
                <w:sz w:val="25"/>
                <w:szCs w:val="25"/>
              </w:rPr>
              <w:t>бестабачных</w:t>
            </w:r>
            <w:proofErr w:type="spellEnd"/>
            <w:r w:rsidR="00CD5D0D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жевательных смесей (</w:t>
            </w:r>
            <w:proofErr w:type="spellStart"/>
            <w:r w:rsidR="00CD5D0D" w:rsidRPr="00043D92">
              <w:rPr>
                <w:rFonts w:ascii="Times New Roman" w:hAnsi="Times New Roman" w:cs="Times New Roman"/>
                <w:sz w:val="25"/>
                <w:szCs w:val="25"/>
              </w:rPr>
              <w:t>снюса</w:t>
            </w:r>
            <w:proofErr w:type="spellEnd"/>
            <w:r w:rsidR="00CD5D0D" w:rsidRPr="00043D92">
              <w:rPr>
                <w:rFonts w:ascii="Times New Roman" w:hAnsi="Times New Roman" w:cs="Times New Roman"/>
                <w:sz w:val="25"/>
                <w:szCs w:val="25"/>
              </w:rPr>
              <w:t>) среди несовершеннолетних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УМВД России по Белгородской области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>(по согласованию)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55579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Выезд в территории для изучения ситуации (члены областной КДН и ЗП области по отдельному графику)</w:t>
            </w:r>
          </w:p>
        </w:tc>
      </w:tr>
      <w:tr w:rsidR="00D827C8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5.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CA3220">
            <w:pPr>
              <w:pStyle w:val="ConsPlusNormal"/>
              <w:ind w:firstLine="0"/>
              <w:jc w:val="both"/>
              <w:rPr>
                <w:rStyle w:val="af7"/>
                <w:rFonts w:ascii="Times New Roman" w:hAnsi="Times New Roman" w:cs="Times New Roman"/>
                <w:b w:val="0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CA3220" w:rsidRPr="00043D9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итогах</w:t>
            </w:r>
            <w:r w:rsidR="00CA3220" w:rsidRPr="00043D92">
              <w:rPr>
                <w:rFonts w:ascii="Times New Roman" w:hAnsi="Times New Roman" w:cs="Times New Roman"/>
                <w:sz w:val="25"/>
                <w:szCs w:val="25"/>
              </w:rPr>
              <w:t> 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работы по оказанию мер социальной поддержки семей военнослужащих </w:t>
            </w:r>
            <w:r w:rsidR="009860D0"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и мобилизованных граждан, участвующих </w:t>
            </w:r>
            <w:r w:rsidR="009860D0"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в </w:t>
            </w:r>
            <w:r w:rsidRPr="00043D92">
              <w:rPr>
                <w:rStyle w:val="extendedtext-short"/>
                <w:rFonts w:ascii="Times New Roman" w:eastAsia="Arial Unicode MS" w:hAnsi="Times New Roman" w:cs="Times New Roman"/>
                <w:bCs/>
                <w:sz w:val="25"/>
                <w:szCs w:val="25"/>
              </w:rPr>
              <w:t>специальной</w:t>
            </w:r>
            <w:r w:rsidRPr="00043D92">
              <w:rPr>
                <w:rStyle w:val="extendedtext-short"/>
                <w:rFonts w:ascii="Times New Roman" w:eastAsia="Arial Unicode MS" w:hAnsi="Times New Roman" w:cs="Times New Roman"/>
                <w:sz w:val="25"/>
                <w:szCs w:val="25"/>
              </w:rPr>
              <w:t xml:space="preserve"> </w:t>
            </w:r>
            <w:r w:rsidRPr="00043D92">
              <w:rPr>
                <w:rStyle w:val="extendedtext-short"/>
                <w:rFonts w:ascii="Times New Roman" w:eastAsia="Arial Unicode MS" w:hAnsi="Times New Roman" w:cs="Times New Roman"/>
                <w:bCs/>
                <w:sz w:val="25"/>
                <w:szCs w:val="25"/>
              </w:rPr>
              <w:t>военной</w:t>
            </w:r>
            <w:r w:rsidRPr="00043D92">
              <w:rPr>
                <w:rStyle w:val="extendedtext-short"/>
                <w:rFonts w:ascii="Times New Roman" w:eastAsia="Arial Unicode MS" w:hAnsi="Times New Roman" w:cs="Times New Roman"/>
                <w:sz w:val="25"/>
                <w:szCs w:val="25"/>
              </w:rPr>
              <w:t xml:space="preserve"> </w:t>
            </w:r>
            <w:r w:rsidRPr="00043D92">
              <w:rPr>
                <w:rStyle w:val="extendedtext-short"/>
                <w:rFonts w:ascii="Times New Roman" w:eastAsia="Arial Unicode MS" w:hAnsi="Times New Roman" w:cs="Times New Roman"/>
                <w:bCs/>
                <w:sz w:val="25"/>
                <w:szCs w:val="25"/>
              </w:rPr>
              <w:t>операции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, имеющих несовершеннолетних детей, братьев и сестер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FB2665">
            <w:pPr>
              <w:pStyle w:val="3"/>
              <w:rPr>
                <w:b w:val="0"/>
                <w:sz w:val="25"/>
                <w:szCs w:val="25"/>
              </w:rPr>
            </w:pPr>
            <w:r w:rsidRPr="00043D92">
              <w:rPr>
                <w:b w:val="0"/>
                <w:sz w:val="25"/>
                <w:szCs w:val="25"/>
              </w:rPr>
              <w:t>Министерство социальной защиты населения и труда Белгородской области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827C8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A110A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6.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D827C8">
            <w:pPr>
              <w:pStyle w:val="ConsPlusNormal"/>
              <w:tabs>
                <w:tab w:val="left" w:pos="3913"/>
              </w:tabs>
              <w:ind w:firstLine="0"/>
              <w:jc w:val="both"/>
              <w:rPr>
                <w:rStyle w:val="af7"/>
                <w:rFonts w:ascii="Times New Roman" w:hAnsi="Times New Roman" w:cs="Times New Roman"/>
                <w:b w:val="0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О влиянии </w:t>
            </w:r>
            <w:proofErr w:type="gramStart"/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интернет-сообществ</w:t>
            </w:r>
            <w:proofErr w:type="gramEnd"/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в социальной сети «</w:t>
            </w:r>
            <w:proofErr w:type="spellStart"/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Вконтакте</w:t>
            </w:r>
            <w:proofErr w:type="spellEnd"/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» на несовершеннолетних, распространение деструктивного контента. Принимаемые меры в указанной сфере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6B7B9A" w:rsidP="00582B61">
            <w:pPr>
              <w:pStyle w:val="3"/>
              <w:rPr>
                <w:b w:val="0"/>
                <w:sz w:val="25"/>
                <w:szCs w:val="25"/>
              </w:rPr>
            </w:pPr>
            <w:r w:rsidRPr="00043D92">
              <w:rPr>
                <w:b w:val="0"/>
                <w:sz w:val="25"/>
                <w:szCs w:val="25"/>
              </w:rPr>
              <w:t>ОГБУ</w:t>
            </w:r>
            <w:r w:rsidR="00D827C8" w:rsidRPr="00043D92">
              <w:rPr>
                <w:b w:val="0"/>
                <w:sz w:val="25"/>
                <w:szCs w:val="25"/>
              </w:rPr>
              <w:t xml:space="preserve"> Белгородской области </w:t>
            </w:r>
            <w:r w:rsidR="00D827C8" w:rsidRPr="00043D92">
              <w:rPr>
                <w:b w:val="0"/>
                <w:sz w:val="25"/>
                <w:szCs w:val="25"/>
              </w:rPr>
              <w:br/>
              <w:t xml:space="preserve">«Центр информационной безопасности </w:t>
            </w:r>
            <w:r w:rsidR="00D827C8" w:rsidRPr="00043D92">
              <w:rPr>
                <w:b w:val="0"/>
                <w:sz w:val="25"/>
                <w:szCs w:val="25"/>
              </w:rPr>
              <w:br/>
              <w:t xml:space="preserve">и психологической помощи»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827C8" w:rsidRPr="00EC629B" w:rsidTr="00CD5D0D">
        <w:trPr>
          <w:gridBefore w:val="1"/>
          <w:wBefore w:w="8" w:type="dxa"/>
        </w:trPr>
        <w:tc>
          <w:tcPr>
            <w:tcW w:w="16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043D92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3 квартал </w:t>
            </w:r>
          </w:p>
        </w:tc>
      </w:tr>
      <w:tr w:rsidR="00D827C8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A110A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7.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CA3220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Об эффективности принимаемых мер                     в сфере профилактики детского травматизма  </w:t>
            </w:r>
            <w:r w:rsidR="009860D0"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и гибели детей и подростков на территории Белгородской области от внешних причин (суицидальные действия, гибель на пожарах, водных объектах</w:t>
            </w:r>
            <w:r w:rsidRPr="00043D92">
              <w:rPr>
                <w:rStyle w:val="extended-textshort"/>
                <w:rFonts w:ascii="Times New Roman" w:hAnsi="Times New Roman" w:cs="Times New Roman"/>
                <w:sz w:val="25"/>
                <w:szCs w:val="25"/>
              </w:rPr>
              <w:t>,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в дорожно-транспортных происшествиях и др.)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CA3220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СУ СК России по Белгородской области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(по согласованию), УМВД России </w:t>
            </w:r>
            <w:r w:rsidR="00555793"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по Белгородской</w:t>
            </w:r>
            <w:r w:rsidR="00555793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 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области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(по согласованию), </w:t>
            </w:r>
            <w:r w:rsidR="00555793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ГУ МЧС России </w:t>
            </w:r>
            <w:r w:rsidR="00555793"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по Белгородской области (по согласованию),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министерство здравоохранения Белгородской области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827C8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A110A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8.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D0" w:rsidRPr="00043D92" w:rsidRDefault="00D827C8" w:rsidP="00043D92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О результатах работы по временному трудоустройству несовершеннолетних граждан в возрасте от 14 до 18 лет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>в свободное от учебы время и реализации закона Белгородской области от 12 октября 2006 года № 66 «О квотировании рабочих мест для трудоустройства несовершеннолетних граждан»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6A39F4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Министерство социальной защиты населения и труда Белгородской области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555793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93" w:rsidRPr="00043D92" w:rsidRDefault="00555793" w:rsidP="00A110A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9.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93" w:rsidRPr="00043D92" w:rsidRDefault="00555793" w:rsidP="00CA3220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О взаимодействии субъектов системы профилактики безнадзорности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 xml:space="preserve">и правонарушений несовершеннолетних </w:t>
            </w:r>
            <w:r w:rsidR="003F34AA" w:rsidRPr="00043D92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по предупреждению преступлений со стороны несовершеннолетних,  ос</w:t>
            </w:r>
            <w:r w:rsidR="003F34AA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ужденных без лишения свободы </w:t>
            </w:r>
          </w:p>
          <w:p w:rsidR="00043D92" w:rsidRPr="00043D92" w:rsidRDefault="00043D92" w:rsidP="00CA3220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93" w:rsidRPr="00043D92" w:rsidRDefault="003F34AA" w:rsidP="003F34AA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УФСИН </w:t>
            </w:r>
            <w:r w:rsidR="006B7B9A"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России по Белгородской области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>(по согласованию)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93" w:rsidRPr="00043D92" w:rsidRDefault="00555793" w:rsidP="00E12B5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827C8" w:rsidRPr="00EC629B" w:rsidTr="00CD5D0D">
        <w:trPr>
          <w:gridBefore w:val="1"/>
          <w:wBefore w:w="8" w:type="dxa"/>
        </w:trPr>
        <w:tc>
          <w:tcPr>
            <w:tcW w:w="16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043D92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4 квартал </w:t>
            </w:r>
          </w:p>
        </w:tc>
      </w:tr>
      <w:tr w:rsidR="00CD5D0D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0D" w:rsidRPr="00043D92" w:rsidRDefault="00CD5D0D" w:rsidP="0055579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10.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0D" w:rsidRPr="00043D92" w:rsidRDefault="00CD5D0D" w:rsidP="00CA3220">
            <w:pPr>
              <w:spacing w:after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Об итогах проведения комплексной межведомственной профилактической операции «Подросток» в 2024 году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0D" w:rsidRPr="00043D92" w:rsidRDefault="00CD5D0D" w:rsidP="00F06EAA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eastAsia="BatangChe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Комиссия по делам несовершеннолетних               и защите их прав Белгородской области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D0D" w:rsidRPr="00043D92" w:rsidRDefault="00CD5D0D" w:rsidP="00E12B5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827C8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55579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  <w:r w:rsidR="00555793"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793" w:rsidRPr="00043D92" w:rsidRDefault="00555793" w:rsidP="00CD5D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Об организации работы по профилактике преступлений, совершенных несовершеннолетними</w:t>
            </w:r>
            <w:r w:rsidR="00CD5D0D" w:rsidRPr="00043D92">
              <w:rPr>
                <w:rFonts w:ascii="Times New Roman" w:hAnsi="Times New Roman" w:cs="Times New Roman"/>
                <w:sz w:val="25"/>
                <w:szCs w:val="25"/>
              </w:rPr>
              <w:t>, в том числе экстремистского и террористического характера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555793" w:rsidP="00EC629B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УМВД России по Белгородской области </w:t>
            </w:r>
            <w:r w:rsidRPr="00043D92">
              <w:rPr>
                <w:rFonts w:ascii="Times New Roman" w:hAnsi="Times New Roman" w:cs="Times New Roman"/>
                <w:sz w:val="25"/>
                <w:szCs w:val="25"/>
              </w:rPr>
              <w:br/>
              <w:t>(по согласованию)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827C8" w:rsidRPr="00EC629B" w:rsidTr="00CD5D0D">
        <w:trPr>
          <w:gridBefore w:val="1"/>
          <w:wBefore w:w="8" w:type="dxa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555793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  <w:r w:rsidR="00555793"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  <w:r w:rsidRPr="00043D92">
              <w:rPr>
                <w:rFonts w:ascii="Times New Roman" w:hAnsi="Times New Roman" w:cs="Times New Roman"/>
                <w:b/>
                <w:sz w:val="25"/>
                <w:szCs w:val="25"/>
              </w:rPr>
              <w:t>.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CA3220">
            <w:pPr>
              <w:spacing w:after="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 xml:space="preserve">О плане работы комиссии по делам несовершеннолетних и защите их прав области на 2025 год  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eastAsia="BatangChe" w:hAnsi="Times New Roman" w:cs="Times New Roman"/>
                <w:sz w:val="25"/>
                <w:szCs w:val="25"/>
              </w:rPr>
            </w:pPr>
            <w:r w:rsidRPr="00043D92">
              <w:rPr>
                <w:rFonts w:ascii="Times New Roman" w:hAnsi="Times New Roman" w:cs="Times New Roman"/>
                <w:sz w:val="25"/>
                <w:szCs w:val="25"/>
              </w:rPr>
              <w:t>Комиссия по делам несовершеннолетних               и защите их прав Белгородской области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C8" w:rsidRPr="00043D92" w:rsidRDefault="00D827C8" w:rsidP="00E12B5E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02A84" w:rsidRDefault="00B02A84" w:rsidP="00ED5F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F9E" w:rsidRPr="00075AEE" w:rsidRDefault="00555793" w:rsidP="009860D0">
      <w:pPr>
        <w:pStyle w:val="a4"/>
        <w:tabs>
          <w:tab w:val="clear" w:pos="4677"/>
          <w:tab w:val="clear" w:pos="9355"/>
        </w:tabs>
        <w:ind w:left="284" w:right="-31" w:firstLine="436"/>
        <w:jc w:val="both"/>
        <w:rPr>
          <w:rFonts w:ascii="Times New Roman" w:hAnsi="Times New Roman" w:cs="Times New Roman"/>
          <w:iCs/>
        </w:rPr>
      </w:pPr>
      <w:r w:rsidRPr="00075AEE">
        <w:rPr>
          <w:rFonts w:ascii="Times New Roman" w:hAnsi="Times New Roman" w:cs="Times New Roman"/>
          <w:iCs/>
        </w:rPr>
        <w:t>Примечание: в</w:t>
      </w:r>
      <w:r w:rsidR="00ED5F9E" w:rsidRPr="00075AEE">
        <w:rPr>
          <w:rFonts w:ascii="Times New Roman" w:hAnsi="Times New Roman" w:cs="Times New Roman"/>
          <w:iCs/>
        </w:rPr>
        <w:t xml:space="preserve"> зависимости от </w:t>
      </w:r>
      <w:proofErr w:type="gramStart"/>
      <w:r w:rsidR="00ED5F9E" w:rsidRPr="00075AEE">
        <w:rPr>
          <w:rFonts w:ascii="Times New Roman" w:hAnsi="Times New Roman" w:cs="Times New Roman"/>
          <w:iCs/>
        </w:rPr>
        <w:t>криминогенной ситуации</w:t>
      </w:r>
      <w:proofErr w:type="gramEnd"/>
      <w:r w:rsidRPr="00075AEE">
        <w:rPr>
          <w:rFonts w:ascii="Times New Roman" w:hAnsi="Times New Roman" w:cs="Times New Roman"/>
          <w:iCs/>
        </w:rPr>
        <w:t xml:space="preserve"> (оперативной обстановк</w:t>
      </w:r>
      <w:r w:rsidR="009860D0">
        <w:rPr>
          <w:rFonts w:ascii="Times New Roman" w:hAnsi="Times New Roman" w:cs="Times New Roman"/>
          <w:iCs/>
        </w:rPr>
        <w:t>и</w:t>
      </w:r>
      <w:r w:rsidRPr="00075AEE">
        <w:rPr>
          <w:rFonts w:ascii="Times New Roman" w:hAnsi="Times New Roman" w:cs="Times New Roman"/>
          <w:iCs/>
        </w:rPr>
        <w:t>)</w:t>
      </w:r>
      <w:r w:rsidR="00ED5F9E" w:rsidRPr="00075AEE">
        <w:rPr>
          <w:rFonts w:ascii="Times New Roman" w:hAnsi="Times New Roman" w:cs="Times New Roman"/>
          <w:iCs/>
        </w:rPr>
        <w:t>, выявлен</w:t>
      </w:r>
      <w:r w:rsidR="009860D0">
        <w:rPr>
          <w:rFonts w:ascii="Times New Roman" w:hAnsi="Times New Roman" w:cs="Times New Roman"/>
          <w:iCs/>
        </w:rPr>
        <w:t xml:space="preserve">ных </w:t>
      </w:r>
      <w:r w:rsidR="00ED5F9E" w:rsidRPr="00075AEE">
        <w:rPr>
          <w:rFonts w:ascii="Times New Roman" w:hAnsi="Times New Roman" w:cs="Times New Roman"/>
          <w:iCs/>
        </w:rPr>
        <w:t xml:space="preserve">фактов нарушения прав </w:t>
      </w:r>
      <w:r w:rsidR="009860D0">
        <w:rPr>
          <w:rFonts w:ascii="Times New Roman" w:hAnsi="Times New Roman" w:cs="Times New Roman"/>
          <w:iCs/>
        </w:rPr>
        <w:t>и законных интересов несовершеннолетних в п</w:t>
      </w:r>
      <w:r w:rsidR="00ED5F9E" w:rsidRPr="00075AEE">
        <w:rPr>
          <w:rFonts w:ascii="Times New Roman" w:hAnsi="Times New Roman" w:cs="Times New Roman"/>
          <w:iCs/>
        </w:rPr>
        <w:t xml:space="preserve">лан работы комиссии по делам несовершеннолетних и защите их прав Белгородский области </w:t>
      </w:r>
      <w:r w:rsidR="008E739D">
        <w:rPr>
          <w:rFonts w:ascii="Times New Roman" w:hAnsi="Times New Roman" w:cs="Times New Roman"/>
          <w:iCs/>
        </w:rPr>
        <w:t>могут вноситься изменения и дополнения.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803"/>
        <w:gridCol w:w="8901"/>
      </w:tblGrid>
      <w:tr w:rsidR="00CE0D79" w:rsidRPr="004B78A0" w:rsidTr="00CE0D79">
        <w:trPr>
          <w:trHeight w:val="2260"/>
        </w:trPr>
        <w:tc>
          <w:tcPr>
            <w:tcW w:w="2166" w:type="pct"/>
            <w:shd w:val="clear" w:color="auto" w:fill="auto"/>
            <w:tcMar>
              <w:left w:w="0" w:type="dxa"/>
              <w:right w:w="0" w:type="dxa"/>
            </w:tcMar>
          </w:tcPr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ermStart w:id="986214512" w:edGrp="everyone"/>
            <w:permEnd w:id="30766504"/>
          </w:p>
          <w:p w:rsidR="00CE0D79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126737" w:rsidRDefault="00126737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CE0D79" w:rsidRDefault="00CE0D79" w:rsidP="00043D92">
            <w:pPr>
              <w:suppressAutoHyphens/>
              <w:autoSpaceDN w:val="0"/>
              <w:spacing w:after="0" w:line="240" w:lineRule="auto"/>
              <w:ind w:left="-426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3446F8" w:rsidRDefault="00043D92" w:rsidP="003446F8">
            <w:pPr>
              <w:suppressAutoHyphens/>
              <w:autoSpaceDN w:val="0"/>
              <w:spacing w:after="0" w:line="240" w:lineRule="auto"/>
              <w:ind w:left="-426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                   </w:t>
            </w:r>
          </w:p>
          <w:p w:rsidR="0066524B" w:rsidRDefault="0066524B" w:rsidP="00043D92">
            <w:pPr>
              <w:suppressAutoHyphens/>
              <w:autoSpaceDN w:val="0"/>
              <w:spacing w:after="0" w:line="240" w:lineRule="auto"/>
              <w:ind w:left="-426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CE0D79" w:rsidRPr="004B78A0" w:rsidRDefault="0066524B" w:rsidP="00043D92">
            <w:pPr>
              <w:suppressAutoHyphens/>
              <w:autoSpaceDN w:val="0"/>
              <w:spacing w:after="0" w:line="240" w:lineRule="auto"/>
              <w:ind w:left="-426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    </w:t>
            </w:r>
            <w:r w:rsidR="001267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       </w:t>
            </w:r>
            <w:permEnd w:id="986214512"/>
          </w:p>
        </w:tc>
        <w:tc>
          <w:tcPr>
            <w:tcW w:w="2834" w:type="pct"/>
            <w:shd w:val="clear" w:color="auto" w:fill="auto"/>
            <w:tcMar>
              <w:left w:w="0" w:type="dxa"/>
              <w:right w:w="0" w:type="dxa"/>
            </w:tcMar>
          </w:tcPr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CE0D79" w:rsidRPr="004B78A0" w:rsidRDefault="009F0A0A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202" style="position:absolute;margin-left:82.45pt;margin-top:6.5pt;width:175.2pt;height:29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" stroked="f">
                  <o:lock v:ext="edit" aspectratio="t"/>
                  <v:textbox style="mso-next-textbox:#_x0000_s1028" inset="0,0,0,0">
                    <w:txbxContent>
                      <w:p w:rsidR="004453B9" w:rsidRDefault="004453B9" w:rsidP="00CE0D79">
                        <w:pPr>
                          <w:jc w:val="center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lang w:val="en-US"/>
                          </w:rPr>
                          <w:t>${STAMP}</w:t>
                        </w:r>
                      </w:p>
                    </w:txbxContent>
                  </v:textbox>
                </v:shape>
              </w:pict>
            </w:r>
          </w:p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79" w:rsidRPr="004B78A0" w:rsidRDefault="00CE0D79" w:rsidP="00755E29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ermStart w:id="1273583840" w:edGrp="everyone"/>
            <w:permEnd w:id="1273583840"/>
          </w:p>
        </w:tc>
      </w:tr>
    </w:tbl>
    <w:p w:rsidR="00B02A84" w:rsidRPr="001924EE" w:rsidRDefault="00B02A84" w:rsidP="001924E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B02A84" w:rsidRPr="001924EE" w:rsidSect="001924EE">
      <w:headerReference w:type="default" r:id="rId8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A0A" w:rsidRDefault="009F0A0A" w:rsidP="001924EE">
      <w:pPr>
        <w:spacing w:after="0" w:line="240" w:lineRule="auto"/>
      </w:pPr>
      <w:r>
        <w:separator/>
      </w:r>
    </w:p>
  </w:endnote>
  <w:endnote w:type="continuationSeparator" w:id="0">
    <w:p w:rsidR="009F0A0A" w:rsidRDefault="009F0A0A" w:rsidP="0019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A0A" w:rsidRDefault="009F0A0A" w:rsidP="001924EE">
      <w:pPr>
        <w:spacing w:after="0" w:line="240" w:lineRule="auto"/>
      </w:pPr>
      <w:r>
        <w:separator/>
      </w:r>
    </w:p>
  </w:footnote>
  <w:footnote w:type="continuationSeparator" w:id="0">
    <w:p w:rsidR="009F0A0A" w:rsidRDefault="009F0A0A" w:rsidP="0019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38498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453B9" w:rsidRPr="001924EE" w:rsidRDefault="00D6174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24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53B9" w:rsidRPr="001924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24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46F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924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53B9" w:rsidRDefault="004453B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6239"/>
    <w:multiLevelType w:val="hybridMultilevel"/>
    <w:tmpl w:val="165AC59E"/>
    <w:lvl w:ilvl="0" w:tplc="3F84FCB4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67D6ECF"/>
    <w:multiLevelType w:val="hybridMultilevel"/>
    <w:tmpl w:val="43E2AD6E"/>
    <w:lvl w:ilvl="0" w:tplc="99BAF9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3477F5"/>
    <w:multiLevelType w:val="hybridMultilevel"/>
    <w:tmpl w:val="AB067082"/>
    <w:lvl w:ilvl="0" w:tplc="E584AD6C">
      <w:start w:val="3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3">
    <w:nsid w:val="20615FC9"/>
    <w:multiLevelType w:val="hybridMultilevel"/>
    <w:tmpl w:val="2D3C9CFE"/>
    <w:lvl w:ilvl="0" w:tplc="8C5C1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5286"/>
    <w:multiLevelType w:val="hybridMultilevel"/>
    <w:tmpl w:val="427E5DB2"/>
    <w:lvl w:ilvl="0" w:tplc="70CCE5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A4892"/>
    <w:multiLevelType w:val="hybridMultilevel"/>
    <w:tmpl w:val="3A00664C"/>
    <w:lvl w:ilvl="0" w:tplc="0812175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1C52235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032933"/>
    <w:multiLevelType w:val="hybridMultilevel"/>
    <w:tmpl w:val="2260322E"/>
    <w:lvl w:ilvl="0" w:tplc="138C589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8216C4"/>
    <w:multiLevelType w:val="hybridMultilevel"/>
    <w:tmpl w:val="D0525944"/>
    <w:lvl w:ilvl="0" w:tplc="99BAF99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6D62B7"/>
    <w:multiLevelType w:val="hybridMultilevel"/>
    <w:tmpl w:val="097AFE1C"/>
    <w:lvl w:ilvl="0" w:tplc="4C9C4A7C">
      <w:start w:val="1"/>
      <w:numFmt w:val="upperRoman"/>
      <w:lvlText w:val="%1."/>
      <w:lvlJc w:val="left"/>
      <w:pPr>
        <w:ind w:left="6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  <w:rPr>
        <w:rFonts w:cs="Times New Roman"/>
      </w:rPr>
    </w:lvl>
  </w:abstractNum>
  <w:abstractNum w:abstractNumId="10">
    <w:nsid w:val="5A4F47DC"/>
    <w:multiLevelType w:val="hybridMultilevel"/>
    <w:tmpl w:val="77C40944"/>
    <w:lvl w:ilvl="0" w:tplc="C69CD302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046BA9"/>
    <w:multiLevelType w:val="hybridMultilevel"/>
    <w:tmpl w:val="54E07E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62A21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CA82A99"/>
    <w:multiLevelType w:val="hybridMultilevel"/>
    <w:tmpl w:val="2D7C617C"/>
    <w:lvl w:ilvl="0" w:tplc="DCAC685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CB633F"/>
    <w:multiLevelType w:val="hybridMultilevel"/>
    <w:tmpl w:val="64987792"/>
    <w:lvl w:ilvl="0" w:tplc="614E6C5C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7B17FD"/>
    <w:multiLevelType w:val="hybridMultilevel"/>
    <w:tmpl w:val="D3145294"/>
    <w:lvl w:ilvl="0" w:tplc="AB04624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485057"/>
    <w:multiLevelType w:val="hybridMultilevel"/>
    <w:tmpl w:val="C5BC6142"/>
    <w:lvl w:ilvl="0" w:tplc="B6F46568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78D66994"/>
    <w:multiLevelType w:val="hybridMultilevel"/>
    <w:tmpl w:val="BD0ADB94"/>
    <w:lvl w:ilvl="0" w:tplc="F4527122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CF05F54"/>
    <w:multiLevelType w:val="hybridMultilevel"/>
    <w:tmpl w:val="02B2A35C"/>
    <w:lvl w:ilvl="0" w:tplc="24F2CE9E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B54EE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DF79F3"/>
    <w:multiLevelType w:val="hybridMultilevel"/>
    <w:tmpl w:val="C8F03F44"/>
    <w:lvl w:ilvl="0" w:tplc="3E1ABEB6">
      <w:start w:val="4"/>
      <w:numFmt w:val="upperRoman"/>
      <w:lvlText w:val="%1."/>
      <w:lvlJc w:val="left"/>
      <w:pPr>
        <w:ind w:left="21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8"/>
  </w:num>
  <w:num w:numId="8">
    <w:abstractNumId w:val="1"/>
  </w:num>
  <w:num w:numId="9">
    <w:abstractNumId w:val="12"/>
  </w:num>
  <w:num w:numId="10">
    <w:abstractNumId w:val="4"/>
  </w:num>
  <w:num w:numId="11">
    <w:abstractNumId w:val="18"/>
  </w:num>
  <w:num w:numId="12">
    <w:abstractNumId w:val="16"/>
  </w:num>
  <w:num w:numId="13">
    <w:abstractNumId w:val="9"/>
  </w:num>
  <w:num w:numId="14">
    <w:abstractNumId w:val="0"/>
  </w:num>
  <w:num w:numId="15">
    <w:abstractNumId w:val="20"/>
  </w:num>
  <w:num w:numId="16">
    <w:abstractNumId w:val="3"/>
  </w:num>
  <w:num w:numId="17">
    <w:abstractNumId w:val="17"/>
  </w:num>
  <w:num w:numId="18">
    <w:abstractNumId w:val="19"/>
  </w:num>
  <w:num w:numId="19">
    <w:abstractNumId w:val="6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A84"/>
    <w:rsid w:val="00043D92"/>
    <w:rsid w:val="00050D19"/>
    <w:rsid w:val="000560A0"/>
    <w:rsid w:val="00075AEE"/>
    <w:rsid w:val="000A1371"/>
    <w:rsid w:val="00126737"/>
    <w:rsid w:val="001924EE"/>
    <w:rsid w:val="001A7844"/>
    <w:rsid w:val="00201259"/>
    <w:rsid w:val="00265CFC"/>
    <w:rsid w:val="00277D26"/>
    <w:rsid w:val="002A5140"/>
    <w:rsid w:val="00335CC6"/>
    <w:rsid w:val="003446F8"/>
    <w:rsid w:val="003B7F35"/>
    <w:rsid w:val="003F34AA"/>
    <w:rsid w:val="004453B9"/>
    <w:rsid w:val="004F064D"/>
    <w:rsid w:val="00555793"/>
    <w:rsid w:val="00571D37"/>
    <w:rsid w:val="006161F7"/>
    <w:rsid w:val="0066524B"/>
    <w:rsid w:val="006830F8"/>
    <w:rsid w:val="006A0F30"/>
    <w:rsid w:val="006A39F4"/>
    <w:rsid w:val="006A5B74"/>
    <w:rsid w:val="006B087A"/>
    <w:rsid w:val="006B7B9A"/>
    <w:rsid w:val="00724292"/>
    <w:rsid w:val="00755E29"/>
    <w:rsid w:val="007A1E4B"/>
    <w:rsid w:val="00801E8E"/>
    <w:rsid w:val="00845D59"/>
    <w:rsid w:val="008826CA"/>
    <w:rsid w:val="008E739D"/>
    <w:rsid w:val="009860D0"/>
    <w:rsid w:val="009A0452"/>
    <w:rsid w:val="009D1DDB"/>
    <w:rsid w:val="009F0A0A"/>
    <w:rsid w:val="00A110AC"/>
    <w:rsid w:val="00B02A84"/>
    <w:rsid w:val="00B37051"/>
    <w:rsid w:val="00C16035"/>
    <w:rsid w:val="00C22338"/>
    <w:rsid w:val="00C42D4E"/>
    <w:rsid w:val="00CA3220"/>
    <w:rsid w:val="00CD5D0D"/>
    <w:rsid w:val="00CE0D79"/>
    <w:rsid w:val="00CF66CF"/>
    <w:rsid w:val="00D61741"/>
    <w:rsid w:val="00D827C8"/>
    <w:rsid w:val="00E07CB4"/>
    <w:rsid w:val="00E33F13"/>
    <w:rsid w:val="00E95C9E"/>
    <w:rsid w:val="00EB5AD0"/>
    <w:rsid w:val="00EC6070"/>
    <w:rsid w:val="00EC629B"/>
    <w:rsid w:val="00ED5F9E"/>
    <w:rsid w:val="00F651E2"/>
    <w:rsid w:val="00F82254"/>
    <w:rsid w:val="00FB0351"/>
    <w:rsid w:val="00FD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F8"/>
  </w:style>
  <w:style w:type="paragraph" w:styleId="1">
    <w:name w:val="heading 1"/>
    <w:basedOn w:val="a"/>
    <w:next w:val="a"/>
    <w:link w:val="10"/>
    <w:qFormat/>
    <w:rsid w:val="00ED5F9E"/>
    <w:pPr>
      <w:keepNext/>
      <w:shd w:val="clear" w:color="auto" w:fill="FFFFFF"/>
      <w:spacing w:after="0" w:line="240" w:lineRule="auto"/>
      <w:ind w:left="5136"/>
      <w:jc w:val="center"/>
      <w:outlineLvl w:val="0"/>
    </w:pPr>
    <w:rPr>
      <w:rFonts w:ascii="Times New Roman" w:eastAsia="Arial Unicode MS" w:hAnsi="Times New Roman" w:cs="Times New Roman"/>
      <w:b/>
      <w:color w:val="494949"/>
      <w:spacing w:val="2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D5F9E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D5F9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ED5F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9"/>
    <w:qFormat/>
    <w:rsid w:val="00ED5F9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pacing w:val="-2"/>
      <w:sz w:val="24"/>
      <w:szCs w:val="24"/>
      <w:lang w:eastAsia="ru-RU"/>
    </w:rPr>
  </w:style>
  <w:style w:type="paragraph" w:styleId="6">
    <w:name w:val="heading 6"/>
    <w:basedOn w:val="a"/>
    <w:next w:val="a"/>
    <w:link w:val="61"/>
    <w:uiPriority w:val="99"/>
    <w:qFormat/>
    <w:rsid w:val="00ED5F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5F9E"/>
    <w:rPr>
      <w:rFonts w:ascii="Times New Roman" w:eastAsia="Arial Unicode MS" w:hAnsi="Times New Roman" w:cs="Times New Roman"/>
      <w:b/>
      <w:color w:val="494949"/>
      <w:spacing w:val="2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D5F9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5F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D5F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9"/>
    <w:rsid w:val="00ED5F9E"/>
    <w:rPr>
      <w:rFonts w:ascii="Times New Roman" w:eastAsia="Times New Roman" w:hAnsi="Times New Roman" w:cs="Times New Roman"/>
      <w:b/>
      <w:bCs/>
      <w:color w:val="000000"/>
      <w:spacing w:val="-2"/>
      <w:sz w:val="24"/>
      <w:szCs w:val="24"/>
      <w:lang w:eastAsia="ru-RU"/>
    </w:rPr>
  </w:style>
  <w:style w:type="character" w:customStyle="1" w:styleId="61">
    <w:name w:val="Заголовок 6 Знак1"/>
    <w:basedOn w:val="a0"/>
    <w:link w:val="6"/>
    <w:uiPriority w:val="99"/>
    <w:locked/>
    <w:rsid w:val="00ED5F9E"/>
    <w:rPr>
      <w:rFonts w:ascii="Calibri" w:eastAsia="Times New Roman" w:hAnsi="Calibri" w:cs="Times New Roman"/>
      <w:b/>
      <w:bCs/>
      <w:lang w:eastAsia="ru-RU"/>
    </w:rPr>
  </w:style>
  <w:style w:type="table" w:styleId="a3">
    <w:name w:val="Table Grid"/>
    <w:basedOn w:val="a1"/>
    <w:rsid w:val="00B0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24EE"/>
  </w:style>
  <w:style w:type="paragraph" w:styleId="a6">
    <w:name w:val="footer"/>
    <w:basedOn w:val="a"/>
    <w:link w:val="a7"/>
    <w:uiPriority w:val="99"/>
    <w:unhideWhenUsed/>
    <w:rsid w:val="0019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24EE"/>
  </w:style>
  <w:style w:type="paragraph" w:styleId="a8">
    <w:name w:val="List Paragraph"/>
    <w:basedOn w:val="a"/>
    <w:uiPriority w:val="34"/>
    <w:qFormat/>
    <w:rsid w:val="00ED5F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ED5F9E"/>
  </w:style>
  <w:style w:type="character" w:customStyle="1" w:styleId="60">
    <w:name w:val="Заголовок 6 Знак"/>
    <w:basedOn w:val="a0"/>
    <w:uiPriority w:val="99"/>
    <w:rsid w:val="00ED5F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9">
    <w:name w:val="Body Text"/>
    <w:basedOn w:val="a"/>
    <w:link w:val="aa"/>
    <w:rsid w:val="00ED5F9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D5F9E"/>
    <w:rPr>
      <w:rFonts w:ascii="Times New Roman" w:eastAsia="Times New Roman" w:hAnsi="Times New Roman" w:cs="Times New Roman"/>
      <w:szCs w:val="24"/>
      <w:lang w:eastAsia="ru-RU"/>
    </w:rPr>
  </w:style>
  <w:style w:type="character" w:styleId="ab">
    <w:name w:val="page number"/>
    <w:basedOn w:val="a0"/>
    <w:uiPriority w:val="99"/>
    <w:rsid w:val="00ED5F9E"/>
    <w:rPr>
      <w:rFonts w:cs="Times New Roman"/>
    </w:rPr>
  </w:style>
  <w:style w:type="paragraph" w:styleId="ac">
    <w:name w:val="Body Text Indent"/>
    <w:basedOn w:val="a"/>
    <w:link w:val="ad"/>
    <w:uiPriority w:val="99"/>
    <w:rsid w:val="00ED5F9E"/>
    <w:pPr>
      <w:spacing w:after="0" w:line="240" w:lineRule="auto"/>
      <w:ind w:left="540" w:hanging="60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ED5F9E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ED5F9E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D5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D5F9E"/>
    <w:pPr>
      <w:tabs>
        <w:tab w:val="left" w:pos="-142"/>
      </w:tabs>
      <w:snapToGrid w:val="0"/>
      <w:spacing w:after="0" w:line="240" w:lineRule="auto"/>
      <w:ind w:left="77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D5F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ED5F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ED5F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Iauiue">
    <w:name w:val="Iau?iue"/>
    <w:uiPriority w:val="99"/>
    <w:rsid w:val="00ED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D5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5F9E"/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10"/>
    <w:uiPriority w:val="99"/>
    <w:rsid w:val="00ED5F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link w:val="23"/>
    <w:uiPriority w:val="99"/>
    <w:locked/>
    <w:rsid w:val="00ED5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uiPriority w:val="99"/>
    <w:rsid w:val="00ED5F9E"/>
  </w:style>
  <w:style w:type="paragraph" w:styleId="33">
    <w:name w:val="Body Text 3"/>
    <w:basedOn w:val="a"/>
    <w:link w:val="310"/>
    <w:uiPriority w:val="99"/>
    <w:rsid w:val="00ED5F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link w:val="33"/>
    <w:uiPriority w:val="99"/>
    <w:locked/>
    <w:rsid w:val="00ED5F9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uiPriority w:val="99"/>
    <w:rsid w:val="00ED5F9E"/>
    <w:rPr>
      <w:sz w:val="16"/>
      <w:szCs w:val="16"/>
    </w:rPr>
  </w:style>
  <w:style w:type="character" w:customStyle="1" w:styleId="11">
    <w:name w:val="Верхний колонтитул Знак1"/>
    <w:basedOn w:val="a0"/>
    <w:uiPriority w:val="99"/>
    <w:locked/>
    <w:rsid w:val="00ED5F9E"/>
    <w:rPr>
      <w:rFonts w:cs="Times New Roman"/>
      <w:sz w:val="24"/>
      <w:szCs w:val="24"/>
    </w:rPr>
  </w:style>
  <w:style w:type="character" w:styleId="af0">
    <w:name w:val="Hyperlink"/>
    <w:basedOn w:val="a0"/>
    <w:uiPriority w:val="99"/>
    <w:rsid w:val="00ED5F9E"/>
    <w:rPr>
      <w:rFonts w:cs="Times New Roman"/>
      <w:color w:val="0000FF"/>
      <w:u w:val="single"/>
    </w:rPr>
  </w:style>
  <w:style w:type="paragraph" w:styleId="af1">
    <w:name w:val="Block Text"/>
    <w:basedOn w:val="a"/>
    <w:uiPriority w:val="99"/>
    <w:rsid w:val="00ED5F9E"/>
    <w:pPr>
      <w:widowControl w:val="0"/>
      <w:shd w:val="clear" w:color="auto" w:fill="FFFFFF"/>
      <w:autoSpaceDE w:val="0"/>
      <w:autoSpaceDN w:val="0"/>
      <w:adjustRightInd w:val="0"/>
      <w:spacing w:before="29" w:after="0" w:line="240" w:lineRule="auto"/>
      <w:ind w:left="360" w:right="1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way">
    <w:name w:val="pathway"/>
    <w:basedOn w:val="a0"/>
    <w:uiPriority w:val="99"/>
    <w:rsid w:val="00ED5F9E"/>
    <w:rPr>
      <w:rFonts w:cs="Times New Roman"/>
    </w:rPr>
  </w:style>
  <w:style w:type="character" w:customStyle="1" w:styleId="af2">
    <w:name w:val="Текст выноски Знак"/>
    <w:basedOn w:val="a0"/>
    <w:link w:val="af3"/>
    <w:uiPriority w:val="99"/>
    <w:semiHidden/>
    <w:rsid w:val="00ED5F9E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rsid w:val="00ED5F9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uiPriority w:val="99"/>
    <w:qFormat/>
    <w:rsid w:val="00ED5F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rsid w:val="00ED5F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D5F9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2">
    <w:name w:val="Font Style12"/>
    <w:rsid w:val="00ED5F9E"/>
    <w:rPr>
      <w:rFonts w:ascii="Times New Roman" w:hAnsi="Times New Roman"/>
      <w:sz w:val="26"/>
    </w:rPr>
  </w:style>
  <w:style w:type="paragraph" w:customStyle="1" w:styleId="12">
    <w:name w:val="Без интервала1"/>
    <w:rsid w:val="00ED5F9E"/>
    <w:pPr>
      <w:spacing w:after="0" w:line="240" w:lineRule="auto"/>
    </w:pPr>
    <w:rPr>
      <w:rFonts w:ascii="Calibri" w:eastAsia="Times New Roman" w:hAnsi="Calibri" w:cs="Times New Roman"/>
    </w:rPr>
  </w:style>
  <w:style w:type="paragraph" w:styleId="af5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5"/>
    <w:uiPriority w:val="99"/>
    <w:qFormat/>
    <w:rsid w:val="00E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5"/>
    <w:uiPriority w:val="99"/>
    <w:locked/>
    <w:rsid w:val="00ED5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ED5F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1">
    <w:name w:val="Основной текст 21"/>
    <w:basedOn w:val="a"/>
    <w:rsid w:val="00ED5F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extended-textshort">
    <w:name w:val="extended-text__short"/>
    <w:rsid w:val="00ED5F9E"/>
  </w:style>
  <w:style w:type="paragraph" w:customStyle="1" w:styleId="af6">
    <w:name w:val="Абзац_письма"/>
    <w:basedOn w:val="a"/>
    <w:qFormat/>
    <w:rsid w:val="00ED5F9E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f7">
    <w:name w:val="Strong"/>
    <w:uiPriority w:val="22"/>
    <w:qFormat/>
    <w:rsid w:val="00ED5F9E"/>
    <w:rPr>
      <w:b/>
      <w:bCs/>
    </w:rPr>
  </w:style>
  <w:style w:type="character" w:customStyle="1" w:styleId="link">
    <w:name w:val="link"/>
    <w:basedOn w:val="a0"/>
    <w:rsid w:val="00ED5F9E"/>
  </w:style>
  <w:style w:type="paragraph" w:customStyle="1" w:styleId="35">
    <w:name w:val="Без интервала3"/>
    <w:rsid w:val="00ED5F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1">
    <w:name w:val="Без интервала4"/>
    <w:rsid w:val="00ED5F9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7">
    <w:name w:val="Основной текст (2)"/>
    <w:rsid w:val="00ED5F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8">
    <w:name w:val="a"/>
    <w:basedOn w:val="a"/>
    <w:rsid w:val="00E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rsid w:val="00ED5F9E"/>
  </w:style>
  <w:style w:type="paragraph" w:customStyle="1" w:styleId="formattext">
    <w:name w:val="formattext"/>
    <w:basedOn w:val="a"/>
    <w:rsid w:val="00E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Emphasis"/>
    <w:basedOn w:val="a0"/>
    <w:uiPriority w:val="20"/>
    <w:qFormat/>
    <w:rsid w:val="00ED5F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"/>
    <w:basedOn w:val="a1"/>
    <w:uiPriority w:val="59"/>
    <w:rsid w:val="00B0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header"/>
    <w:basedOn w:val="a"/>
    <w:link w:val="30"/>
    <w:uiPriority w:val="99"/>
    <w:unhideWhenUsed/>
    <w:rsid w:val="0019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30">
    <w:name w:val="Верхний колонтитул Знак"/>
    <w:basedOn w:val="a0"/>
    <w:link w:val="20"/>
    <w:uiPriority w:val="99"/>
    <w:rsid w:val="001924EE"/>
  </w:style>
  <w:style w:type="paragraph" w:styleId="40">
    <w:name w:val="footer"/>
    <w:basedOn w:val="a"/>
    <w:link w:val="50"/>
    <w:uiPriority w:val="99"/>
    <w:unhideWhenUsed/>
    <w:rsid w:val="0019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50">
    <w:name w:val="Нижний колонтитул Знак"/>
    <w:basedOn w:val="a0"/>
    <w:link w:val="40"/>
    <w:uiPriority w:val="99"/>
    <w:rsid w:val="00192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764</Words>
  <Characters>4356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Авилова Ирина Николаевна</dc:creator>
  <cp:keywords/>
  <dc:description/>
  <cp:lastModifiedBy>Соколова Юлия Сергеевна</cp:lastModifiedBy>
  <cp:revision>34</cp:revision>
  <cp:lastPrinted>2023-12-18T12:10:00Z</cp:lastPrinted>
  <dcterms:created xsi:type="dcterms:W3CDTF">2020-12-09T07:47:00Z</dcterms:created>
  <dcterms:modified xsi:type="dcterms:W3CDTF">2023-12-18T12:13:00Z</dcterms:modified>
</cp:coreProperties>
</file>