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C6" w:rsidRPr="00B57A74" w:rsidRDefault="00BA7DC6" w:rsidP="00BA7DC6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  <w:gridCol w:w="945"/>
      </w:tblGrid>
      <w:tr w:rsidR="005909DF" w:rsidRPr="00B57A74" w:rsidTr="005909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09DF" w:rsidRPr="00B57A74" w:rsidRDefault="005909DF" w:rsidP="00452A9E">
            <w:pPr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области Белгородская область </w:t>
            </w:r>
          </w:p>
          <w:p w:rsidR="005909DF" w:rsidRPr="00B57A74" w:rsidRDefault="005909DF" w:rsidP="00452A9E">
            <w:pPr>
              <w:spacing w:before="100" w:beforeAutospacing="1" w:after="100" w:afterAutospacing="1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ПОСТАВЬТЕ ВАШУ ОЦЕНКУ</w:t>
            </w:r>
          </w:p>
        </w:tc>
        <w:tc>
          <w:tcPr>
            <w:tcW w:w="900" w:type="dxa"/>
            <w:vAlign w:val="center"/>
            <w:hideMark/>
          </w:tcPr>
          <w:p w:rsidR="005909DF" w:rsidRPr="00B57A74" w:rsidRDefault="005909DF" w:rsidP="00452A9E">
            <w:pPr>
              <w:spacing w:after="0" w:line="235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F4D0C3B" wp14:editId="19DAFAD8">
                  <wp:simplePos x="0" y="0"/>
                  <wp:positionH relativeFrom="column">
                    <wp:posOffset>69850</wp:posOffset>
                  </wp:positionH>
                  <wp:positionV relativeFrom="line">
                    <wp:posOffset>-304165</wp:posOffset>
                  </wp:positionV>
                  <wp:extent cx="477520" cy="457200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09DF" w:rsidRPr="00B57A74" w:rsidRDefault="00452A9E" w:rsidP="00452A9E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909DF" w:rsidRPr="00B57A74" w:rsidRDefault="005909DF" w:rsidP="00452A9E">
      <w:pPr>
        <w:spacing w:after="0" w:line="235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7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Общий рейтинг муниципальных образований по Белгородской области</w:t>
      </w:r>
    </w:p>
    <w:p w:rsidR="005909DF" w:rsidRPr="00B57A74" w:rsidRDefault="005909DF" w:rsidP="00452A9E">
      <w:pPr>
        <w:pBdr>
          <w:bottom w:val="single" w:sz="6" w:space="1" w:color="auto"/>
        </w:pBdr>
        <w:spacing w:after="0" w:line="235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B57A7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5909DF" w:rsidRPr="00B57A74" w:rsidRDefault="005909DF" w:rsidP="00452A9E">
      <w:pPr>
        <w:spacing w:after="0" w:line="235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7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Период голосования</w:t>
      </w:r>
    </w:p>
    <w:p w:rsidR="005909DF" w:rsidRPr="00B57A74" w:rsidRDefault="005909DF" w:rsidP="00452A9E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От: Январь 2018 г. </w:t>
      </w:r>
    </w:p>
    <w:p w:rsidR="005909DF" w:rsidRPr="00B57A74" w:rsidRDefault="005909DF" w:rsidP="00452A9E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До: Июнь 2018 г. </w:t>
      </w:r>
    </w:p>
    <w:p w:rsidR="00CF04E1" w:rsidRPr="00B57A74" w:rsidRDefault="00CF04E1" w:rsidP="00452A9E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spacing w:after="0" w:line="235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7A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Включаемые критерии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придомовых территорий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территории поселения (городского округа)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Газоснабжение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водоснабжение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 мест общественного отдыха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вывоз бытовых и промышленных отходов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Теплоснабжение (в том числе твердым топливом)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автомобильных дорог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городского транспортного обслуживания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парковочных мест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перевозок в пригородном направлении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Медико-санитарная помощь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в поликлинике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медицинская помощь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обслуживание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gramStart"/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театральное обслуживание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Музейное обслуживание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культурно-массовых мероприятий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173494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5909DF" w:rsidRPr="00B57A74" w:rsidRDefault="005909DF" w:rsidP="00452A9E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детей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детей</w:t>
      </w:r>
    </w:p>
    <w:p w:rsidR="005909DF" w:rsidRPr="00B57A74" w:rsidRDefault="005909DF" w:rsidP="00452A9E">
      <w:pPr>
        <w:numPr>
          <w:ilvl w:val="1"/>
          <w:numId w:val="1"/>
        </w:numPr>
        <w:tabs>
          <w:tab w:val="num" w:pos="567"/>
        </w:tabs>
        <w:spacing w:after="0" w:line="235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 детей в каникулярное время</w:t>
      </w:r>
    </w:p>
    <w:p w:rsidR="005909DF" w:rsidRPr="00821675" w:rsidRDefault="005909DF" w:rsidP="00CF04E1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аварийно-спасательных служб и формирований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людей на водных объектах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первичных мер пожарной безопасности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 жителей, предупреждение и ликвидация последствий ЧС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общественного порядка</w:t>
      </w:r>
    </w:p>
    <w:p w:rsidR="005909DF" w:rsidRPr="00B57A74" w:rsidRDefault="005909DF" w:rsidP="00CF04E1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Бытовое обслуживание населения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населения сельхозпродукцией, продовольствием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питание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торговли</w:t>
      </w:r>
    </w:p>
    <w:p w:rsidR="005909DF" w:rsidRPr="00B57A74" w:rsidRDefault="005909DF" w:rsidP="00CF04E1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 детей и подростков в каникулярное время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малых форм хозяйствования на селе</w:t>
      </w: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</w:t>
      </w:r>
      <w:proofErr w:type="spellStart"/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безработных граждан</w:t>
      </w:r>
    </w:p>
    <w:p w:rsidR="005909DF" w:rsidRPr="00B57A74" w:rsidRDefault="005909DF" w:rsidP="00CF04E1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CF04E1">
      <w:pPr>
        <w:numPr>
          <w:ilvl w:val="1"/>
          <w:numId w:val="1"/>
        </w:numPr>
        <w:tabs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туризма</w:t>
      </w:r>
    </w:p>
    <w:p w:rsidR="005909DF" w:rsidRPr="00B57A74" w:rsidRDefault="005909DF" w:rsidP="00CF04E1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9DF" w:rsidRPr="00B57A74" w:rsidRDefault="005909DF" w:rsidP="00B57A74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массовых спортивных мероприятий</w:t>
      </w:r>
    </w:p>
    <w:p w:rsidR="005909DF" w:rsidRPr="00B57A74" w:rsidRDefault="005909DF" w:rsidP="00B57A74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культуры и массового спорта</w:t>
      </w:r>
    </w:p>
    <w:p w:rsidR="005909DF" w:rsidRPr="00B57A74" w:rsidRDefault="005909DF" w:rsidP="005909D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B57A7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 формы</w:t>
      </w:r>
    </w:p>
    <w:p w:rsidR="005909DF" w:rsidRPr="00B57A74" w:rsidRDefault="00452A9E" w:rsidP="005909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3687"/>
        <w:gridCol w:w="1418"/>
        <w:gridCol w:w="1134"/>
        <w:gridCol w:w="1843"/>
        <w:gridCol w:w="1275"/>
      </w:tblGrid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proofErr w:type="gramStart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удовлетво</w:t>
            </w:r>
            <w:r w:rsidR="00173494"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ренности</w:t>
            </w:r>
            <w:proofErr w:type="spellEnd"/>
            <w:proofErr w:type="gramEnd"/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</w:t>
            </w:r>
            <w:r w:rsidR="00173494"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оценок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проголосовав</w:t>
            </w:r>
            <w:r w:rsidR="00173494"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ших</w:t>
            </w:r>
            <w:proofErr w:type="spellEnd"/>
            <w:proofErr w:type="gramEnd"/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граждан всего, чел.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 всего населения района, 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Борисовский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0.8063%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Волоконовский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4.2848%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Красненский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1.1075%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Ровеньский</w:t>
              </w:r>
              <w:proofErr w:type="spellEnd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99.95%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2.3683%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Белгородский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99.76%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1.1805%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Алексеевский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99.49%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4534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4.3801%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Ракитянский</w:t>
              </w:r>
              <w:proofErr w:type="spellEnd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98.97%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1.2035%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Новооскольский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98.3%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1.8398%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Корочанский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98.13%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1.7082%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Губкинский городской округ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97.83%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2.6768%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Валуйский</w:t>
              </w:r>
              <w:proofErr w:type="spellEnd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95.69%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7798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4678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6.9926%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Ивнянский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95.6%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1.2568%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Прохоровский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0.4066%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Шебекинский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94.18%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13445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8067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8.9237%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Вейделевский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93.35%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3.3385%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Чернянский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91.19%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11433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21.844%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Грайворонский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90.69%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4.1718%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Краснояружский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90.42%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2986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12.1014%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Красногвардейский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89.38%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1.0456%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Белгород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85.99%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3370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0.5197%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Яковлевский район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83.06%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15338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9202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16.0314%</w:t>
            </w:r>
          </w:p>
        </w:tc>
      </w:tr>
      <w:tr w:rsidR="00173494" w:rsidRPr="00B57A74" w:rsidTr="005B3C40">
        <w:trPr>
          <w:tblCellSpacing w:w="15" w:type="dxa"/>
        </w:trPr>
        <w:tc>
          <w:tcPr>
            <w:tcW w:w="292" w:type="dxa"/>
            <w:vAlign w:val="center"/>
            <w:hideMark/>
          </w:tcPr>
          <w:p w:rsidR="005909DF" w:rsidRPr="00B57A74" w:rsidRDefault="005909DF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7" w:type="dxa"/>
            <w:vAlign w:val="center"/>
            <w:hideMark/>
          </w:tcPr>
          <w:p w:rsidR="005909DF" w:rsidRPr="00B57A74" w:rsidRDefault="00452A9E" w:rsidP="00590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Старооскольский</w:t>
              </w:r>
              <w:proofErr w:type="spellEnd"/>
              <w:r w:rsidR="005909DF" w:rsidRPr="00B57A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городской округ</w:t>
              </w:r>
            </w:hyperlink>
          </w:p>
        </w:tc>
        <w:tc>
          <w:tcPr>
            <w:tcW w:w="1388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82.46%</w:t>
            </w:r>
          </w:p>
        </w:tc>
        <w:tc>
          <w:tcPr>
            <w:tcW w:w="1104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15314</w:t>
            </w:r>
          </w:p>
        </w:tc>
        <w:tc>
          <w:tcPr>
            <w:tcW w:w="1813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9188</w:t>
            </w:r>
          </w:p>
        </w:tc>
        <w:tc>
          <w:tcPr>
            <w:tcW w:w="1230" w:type="dxa"/>
            <w:vAlign w:val="center"/>
            <w:hideMark/>
          </w:tcPr>
          <w:p w:rsidR="005909DF" w:rsidRPr="00B57A74" w:rsidRDefault="005909DF" w:rsidP="00325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3.5421%</w:t>
            </w:r>
          </w:p>
        </w:tc>
      </w:tr>
    </w:tbl>
    <w:p w:rsidR="00F92E14" w:rsidRPr="00B57A74" w:rsidRDefault="00F92E14">
      <w:pPr>
        <w:rPr>
          <w:rFonts w:ascii="Times New Roman" w:hAnsi="Times New Roman" w:cs="Times New Roman"/>
        </w:rPr>
      </w:pPr>
    </w:p>
    <w:sectPr w:rsidR="00F92E14" w:rsidRPr="00B57A74" w:rsidSect="0017349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C3FBE"/>
    <w:multiLevelType w:val="multilevel"/>
    <w:tmpl w:val="227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26"/>
    <w:rsid w:val="000C0885"/>
    <w:rsid w:val="00173494"/>
    <w:rsid w:val="001971A9"/>
    <w:rsid w:val="0026794C"/>
    <w:rsid w:val="0032563F"/>
    <w:rsid w:val="00357DD0"/>
    <w:rsid w:val="00452A9E"/>
    <w:rsid w:val="00480B4E"/>
    <w:rsid w:val="005909DF"/>
    <w:rsid w:val="005B3C40"/>
    <w:rsid w:val="007175C6"/>
    <w:rsid w:val="00821675"/>
    <w:rsid w:val="008D7626"/>
    <w:rsid w:val="00B57A74"/>
    <w:rsid w:val="00BA7DC6"/>
    <w:rsid w:val="00BD434D"/>
    <w:rsid w:val="00CF04E1"/>
    <w:rsid w:val="00DB243B"/>
    <w:rsid w:val="00F9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nka.belregion.ru/ratings/53/" TargetMode="External"/><Relationship Id="rId13" Type="http://schemas.openxmlformats.org/officeDocument/2006/relationships/hyperlink" Target="https://ocenka.belregion.ru/ratings/63/" TargetMode="External"/><Relationship Id="rId18" Type="http://schemas.openxmlformats.org/officeDocument/2006/relationships/hyperlink" Target="https://ocenka.belregion.ru/ratings/56/" TargetMode="External"/><Relationship Id="rId26" Type="http://schemas.openxmlformats.org/officeDocument/2006/relationships/hyperlink" Target="https://ocenka.belregion.ru/ratings/4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cenka.belregion.ru/ratings/52/" TargetMode="External"/><Relationship Id="rId7" Type="http://schemas.openxmlformats.org/officeDocument/2006/relationships/hyperlink" Target="https://ocenka.belregion.ru/ratings/50/" TargetMode="External"/><Relationship Id="rId12" Type="http://schemas.openxmlformats.org/officeDocument/2006/relationships/hyperlink" Target="https://ocenka.belregion.ru/ratings/48/" TargetMode="External"/><Relationship Id="rId17" Type="http://schemas.openxmlformats.org/officeDocument/2006/relationships/hyperlink" Target="https://ocenka.belregion.ru/ratings/51/" TargetMode="External"/><Relationship Id="rId25" Type="http://schemas.openxmlformats.org/officeDocument/2006/relationships/hyperlink" Target="https://ocenka.belregion.ru/ratings/5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cenka.belregion.ru/ratings/55/" TargetMode="External"/><Relationship Id="rId20" Type="http://schemas.openxmlformats.org/officeDocument/2006/relationships/hyperlink" Target="https://ocenka.belregion.ru/ratings/6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cenka.belregion.ru/ratings/41/" TargetMode="External"/><Relationship Id="rId24" Type="http://schemas.openxmlformats.org/officeDocument/2006/relationships/hyperlink" Target="https://ocenka.belregion.ru/ratings/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cenka.belregion.ru/ratings/57/" TargetMode="External"/><Relationship Id="rId23" Type="http://schemas.openxmlformats.org/officeDocument/2006/relationships/hyperlink" Target="https://ocenka.belregion.ru/ratings/54/" TargetMode="External"/><Relationship Id="rId28" Type="http://schemas.openxmlformats.org/officeDocument/2006/relationships/hyperlink" Target="https://ocenka.belregion.ru/ratings/65/" TargetMode="External"/><Relationship Id="rId10" Type="http://schemas.openxmlformats.org/officeDocument/2006/relationships/hyperlink" Target="https://ocenka.belregion.ru/ratings/64/" TargetMode="External"/><Relationship Id="rId19" Type="http://schemas.openxmlformats.org/officeDocument/2006/relationships/hyperlink" Target="https://ocenka.belregion.ru/ratings/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enka.belregion.ru/ratings/58/" TargetMode="External"/><Relationship Id="rId14" Type="http://schemas.openxmlformats.org/officeDocument/2006/relationships/hyperlink" Target="https://ocenka.belregion.ru/ratings/61/" TargetMode="External"/><Relationship Id="rId22" Type="http://schemas.openxmlformats.org/officeDocument/2006/relationships/hyperlink" Target="https://ocenka.belregion.ru/ratings/66/" TargetMode="External"/><Relationship Id="rId27" Type="http://schemas.openxmlformats.org/officeDocument/2006/relationships/hyperlink" Target="https://ocenka.belregion.ru/ratings/6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Выродова Любовь Александровна</dc:creator>
  <cp:lastModifiedBy>Выродова Любовь Александровна</cp:lastModifiedBy>
  <cp:revision>4</cp:revision>
  <cp:lastPrinted>2018-07-03T06:57:00Z</cp:lastPrinted>
  <dcterms:created xsi:type="dcterms:W3CDTF">2018-07-06T08:37:00Z</dcterms:created>
  <dcterms:modified xsi:type="dcterms:W3CDTF">2024-09-04T11:39:00Z</dcterms:modified>
</cp:coreProperties>
</file>