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699" w:rsidRPr="005F6BE8" w:rsidRDefault="00575699" w:rsidP="00575699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  <w:bookmarkStart w:id="0" w:name="_Hlk129687229"/>
      <w:r w:rsidRPr="005F6BE8"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  <w:t>ОБРАЗЕЦ</w:t>
      </w:r>
    </w:p>
    <w:p w:rsidR="00575699" w:rsidRDefault="00575699" w:rsidP="00575699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  <w:r w:rsidRPr="005F6BE8"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  <w:t>Заявление заполняется собственноручно.</w:t>
      </w:r>
    </w:p>
    <w:bookmarkEnd w:id="0"/>
    <w:p w:rsidR="00575699" w:rsidRDefault="00575699" w:rsidP="00575699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</w:p>
    <w:p w:rsidR="00575699" w:rsidRDefault="00575699" w:rsidP="0057569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5699" w:rsidRDefault="00575699" w:rsidP="0057569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Заместителю р</w:t>
      </w:r>
      <w:r w:rsidRPr="00516FBB">
        <w:rPr>
          <w:rFonts w:ascii="Times New Roman" w:eastAsia="Times New Roman" w:hAnsi="Times New Roman"/>
          <w:bCs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516F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Губернатора Белгородской области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начальнику управления государственной </w:t>
      </w:r>
    </w:p>
    <w:p w:rsidR="00575699" w:rsidRDefault="00575699" w:rsidP="0057569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службы и кадров </w:t>
      </w:r>
    </w:p>
    <w:p w:rsidR="00575699" w:rsidRDefault="00575699" w:rsidP="0057569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Администрации Губернатора Белгородской области</w:t>
      </w:r>
    </w:p>
    <w:p w:rsidR="00575699" w:rsidRDefault="00575699" w:rsidP="0057569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Чуриловой И.В.</w:t>
      </w:r>
    </w:p>
    <w:p w:rsidR="00B630D5" w:rsidRDefault="00B630D5" w:rsidP="0057569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630D5" w:rsidRDefault="00B630D5" w:rsidP="0057569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должность</w:t>
      </w:r>
    </w:p>
    <w:p w:rsidR="00B630D5" w:rsidRPr="00516FBB" w:rsidRDefault="00B630D5" w:rsidP="0057569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ФИО</w:t>
      </w:r>
    </w:p>
    <w:bookmarkEnd w:id="1"/>
    <w:p w:rsidR="00575699" w:rsidRPr="005F6BE8" w:rsidRDefault="00575699" w:rsidP="00575699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</w:p>
    <w:p w:rsidR="00575699" w:rsidRDefault="0057569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5699" w:rsidRDefault="0057569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07809" w:rsidRDefault="00516FBB">
      <w:pPr>
        <w:spacing w:after="0" w:line="240" w:lineRule="auto"/>
        <w:jc w:val="center"/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заявление</w:t>
      </w:r>
    </w:p>
    <w:p w:rsidR="00407809" w:rsidRDefault="004078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07809" w:rsidRDefault="00516FB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Прошу предоставлять мне сведения о трудовой деятельности                                  в электронном виде в соответствии со ст. 66.1 ТК РФ, вместо бумажной трудовой книжки.</w:t>
      </w:r>
    </w:p>
    <w:p w:rsidR="00407809" w:rsidRDefault="0040780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7809" w:rsidRDefault="00407809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407809" w:rsidRDefault="00407809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407809" w:rsidRDefault="00575699" w:rsidP="00575699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516FBB">
        <w:rPr>
          <w:rFonts w:ascii="Times New Roman" w:eastAsia="Times New Roman" w:hAnsi="Times New Roman"/>
          <w:sz w:val="28"/>
          <w:szCs w:val="28"/>
          <w:lang w:eastAsia="ru-RU"/>
        </w:rPr>
        <w:t xml:space="preserve">ата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16FBB">
        <w:rPr>
          <w:rFonts w:ascii="Times New Roman" w:eastAsia="Times New Roman" w:hAnsi="Times New Roman"/>
          <w:sz w:val="28"/>
          <w:szCs w:val="28"/>
          <w:lang w:eastAsia="ru-RU"/>
        </w:rPr>
        <w:t>одпись</w:t>
      </w:r>
    </w:p>
    <w:p w:rsidR="00407809" w:rsidRDefault="00407809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407809" w:rsidRDefault="00407809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407809" w:rsidRDefault="00407809"/>
    <w:sectPr w:rsidR="00407809">
      <w:pgSz w:w="11906" w:h="16838"/>
      <w:pgMar w:top="1134" w:right="707" w:bottom="568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09"/>
    <w:rsid w:val="00407809"/>
    <w:rsid w:val="004943AD"/>
    <w:rsid w:val="00516FBB"/>
    <w:rsid w:val="00575699"/>
    <w:rsid w:val="006A49C5"/>
    <w:rsid w:val="00925376"/>
    <w:rsid w:val="00B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43F4"/>
  <w15:docId w15:val="{64D44170-0960-46B8-89B5-5CEBC033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9CE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4AB4"/>
    <w:rPr>
      <w:rFonts w:ascii="Segoe UI" w:eastAsia="Calibr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uiPriority w:val="1"/>
    <w:qFormat/>
    <w:rsid w:val="004D69CE"/>
    <w:rPr>
      <w:rFonts w:cs="Times New Roman"/>
    </w:rPr>
  </w:style>
  <w:style w:type="paragraph" w:styleId="a9">
    <w:name w:val="Balloon Text"/>
    <w:basedOn w:val="a"/>
    <w:uiPriority w:val="99"/>
    <w:semiHidden/>
    <w:unhideWhenUsed/>
    <w:qFormat/>
    <w:rsid w:val="00BD4AB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>Администрация Губернатора Белгородской области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Лихасенкова Елена Евгеньевна</cp:lastModifiedBy>
  <cp:revision>3</cp:revision>
  <cp:lastPrinted>2020-02-20T07:56:00Z</cp:lastPrinted>
  <dcterms:created xsi:type="dcterms:W3CDTF">2023-03-14T08:55:00Z</dcterms:created>
  <dcterms:modified xsi:type="dcterms:W3CDTF">2023-03-31T12:45:00Z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Губернатора Белгородской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